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00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center"/>
        <w:textAlignment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海南工商职业学院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采购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请示处理签</w:t>
      </w:r>
      <w:r>
        <w:rPr>
          <w:rFonts w:hint="eastAsia" w:ascii="宋体" w:hAnsi="宋体" w:eastAsia="宋体" w:cs="宋体"/>
          <w:b/>
          <w:color w:val="FF0000"/>
          <w:sz w:val="32"/>
          <w:szCs w:val="32"/>
          <w:lang w:eastAsia="zh-CN"/>
        </w:rPr>
        <w:t>（示例）</w:t>
      </w:r>
    </w:p>
    <w:p w14:paraId="33295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center"/>
        <w:textAlignment w:val="center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（</w:t>
      </w: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学生采购</w:t>
      </w:r>
      <w:r>
        <w:rPr>
          <w:rFonts w:hint="eastAsia" w:ascii="宋体" w:hAnsi="宋体" w:eastAsia="宋体" w:cs="宋体"/>
          <w:b/>
          <w:sz w:val="21"/>
          <w:szCs w:val="21"/>
        </w:rPr>
        <w:t>管理类）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27"/>
        <w:gridCol w:w="844"/>
        <w:gridCol w:w="566"/>
        <w:gridCol w:w="694"/>
        <w:gridCol w:w="1329"/>
        <w:gridCol w:w="1546"/>
        <w:gridCol w:w="1515"/>
      </w:tblGrid>
      <w:tr w14:paraId="07FC4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46" w:type="pct"/>
            <w:vAlign w:val="top"/>
          </w:tcPr>
          <w:p w14:paraId="6D722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请示部门</w:t>
            </w:r>
          </w:p>
        </w:tc>
        <w:tc>
          <w:tcPr>
            <w:tcW w:w="544" w:type="pct"/>
            <w:vAlign w:val="top"/>
          </w:tcPr>
          <w:p w14:paraId="23947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827" w:type="pct"/>
            <w:gridSpan w:val="2"/>
            <w:vAlign w:val="top"/>
          </w:tcPr>
          <w:p w14:paraId="4983D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请示日期</w:t>
            </w:r>
          </w:p>
        </w:tc>
        <w:tc>
          <w:tcPr>
            <w:tcW w:w="1186" w:type="pct"/>
            <w:gridSpan w:val="2"/>
            <w:vAlign w:val="top"/>
          </w:tcPr>
          <w:p w14:paraId="591D4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907" w:type="pct"/>
            <w:vAlign w:val="top"/>
          </w:tcPr>
          <w:p w14:paraId="7F8AB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请示部门编号</w:t>
            </w:r>
          </w:p>
        </w:tc>
        <w:tc>
          <w:tcPr>
            <w:tcW w:w="888" w:type="pct"/>
            <w:shd w:val="clear" w:color="auto" w:fill="auto"/>
            <w:vAlign w:val="top"/>
          </w:tcPr>
          <w:p w14:paraId="6D389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</w:tr>
      <w:tr w14:paraId="6CD08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46" w:type="pct"/>
            <w:vAlign w:val="top"/>
          </w:tcPr>
          <w:p w14:paraId="366A6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经办人</w:t>
            </w:r>
          </w:p>
        </w:tc>
        <w:tc>
          <w:tcPr>
            <w:tcW w:w="544" w:type="pct"/>
            <w:vAlign w:val="top"/>
          </w:tcPr>
          <w:p w14:paraId="19BEE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827" w:type="pct"/>
            <w:gridSpan w:val="2"/>
            <w:vAlign w:val="top"/>
          </w:tcPr>
          <w:p w14:paraId="2B49F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86" w:type="pct"/>
            <w:gridSpan w:val="2"/>
            <w:vAlign w:val="top"/>
          </w:tcPr>
          <w:p w14:paraId="1783B3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907" w:type="pct"/>
            <w:vAlign w:val="top"/>
          </w:tcPr>
          <w:p w14:paraId="2C452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采购编号</w:t>
            </w:r>
          </w:p>
        </w:tc>
        <w:tc>
          <w:tcPr>
            <w:tcW w:w="888" w:type="pct"/>
            <w:vAlign w:val="top"/>
          </w:tcPr>
          <w:p w14:paraId="321DB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</w:tr>
      <w:tr w14:paraId="1A69E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</w:tcPr>
          <w:p w14:paraId="7313E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具体内容（必填）：</w:t>
            </w:r>
          </w:p>
          <w:p w14:paraId="51FED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关于XXXX的请示</w:t>
            </w:r>
          </w:p>
        </w:tc>
      </w:tr>
      <w:tr w14:paraId="32C3C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46" w:type="pct"/>
            <w:vAlign w:val="center"/>
          </w:tcPr>
          <w:p w14:paraId="0C95C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544" w:type="pct"/>
            <w:vAlign w:val="center"/>
          </w:tcPr>
          <w:p w14:paraId="76348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品牌</w:t>
            </w:r>
          </w:p>
          <w:p w14:paraId="77ED2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16653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  <w:p w14:paraId="635FC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738" w:type="pct"/>
            <w:gridSpan w:val="2"/>
            <w:shd w:val="clear" w:color="auto" w:fill="auto"/>
            <w:vAlign w:val="center"/>
          </w:tcPr>
          <w:p w14:paraId="7A654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0FAD8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请示询价（元）</w:t>
            </w:r>
          </w:p>
          <w:p w14:paraId="7807D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7" w:type="pct"/>
            <w:shd w:val="clear" w:color="auto" w:fill="auto"/>
            <w:vAlign w:val="center"/>
          </w:tcPr>
          <w:p w14:paraId="441C9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采购询价（元）</w:t>
            </w:r>
          </w:p>
          <w:p w14:paraId="4BE7E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8" w:type="pct"/>
            <w:shd w:val="clear" w:color="auto" w:fill="auto"/>
            <w:vAlign w:val="center"/>
          </w:tcPr>
          <w:p w14:paraId="65FBD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购买渠道</w:t>
            </w:r>
          </w:p>
          <w:p w14:paraId="3D440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（网址、电话等）</w:t>
            </w:r>
          </w:p>
        </w:tc>
      </w:tr>
      <w:tr w14:paraId="6DB6F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46" w:type="pct"/>
            <w:shd w:val="clear" w:color="auto" w:fill="auto"/>
            <w:vAlign w:val="center"/>
          </w:tcPr>
          <w:p w14:paraId="3449E1C0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lang w:val="en-US" w:eastAsia="zh-CN"/>
              </w:rPr>
              <w:t>打印</w:t>
            </w: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纸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322F4A45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lang w:val="en-US" w:eastAsia="zh-CN"/>
              </w:rPr>
              <w:t>A4</w:t>
            </w: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、100张/包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7ED6AD0D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lang w:val="en-US" w:eastAsia="zh-CN"/>
              </w:rPr>
              <w:t>包</w:t>
            </w:r>
          </w:p>
        </w:tc>
        <w:tc>
          <w:tcPr>
            <w:tcW w:w="738" w:type="pct"/>
            <w:gridSpan w:val="2"/>
            <w:vAlign w:val="center"/>
          </w:tcPr>
          <w:p w14:paraId="34FBB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779" w:type="pct"/>
            <w:vAlign w:val="center"/>
          </w:tcPr>
          <w:p w14:paraId="15FCD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30</w:t>
            </w:r>
          </w:p>
        </w:tc>
        <w:tc>
          <w:tcPr>
            <w:tcW w:w="907" w:type="pct"/>
            <w:shd w:val="clear" w:color="auto" w:fill="auto"/>
            <w:vAlign w:val="center"/>
          </w:tcPr>
          <w:p w14:paraId="2640DA34">
            <w:pPr>
              <w:jc w:val="center"/>
              <w:rPr>
                <w:rFonts w:hint="eastAsia" w:ascii="宋体" w:hAnsi="宋体" w:eastAsia="宋体" w:cs="宋体"/>
                <w:b/>
                <w:color w:val="FF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20</w:t>
            </w:r>
          </w:p>
        </w:tc>
        <w:tc>
          <w:tcPr>
            <w:tcW w:w="888" w:type="pct"/>
            <w:vAlign w:val="center"/>
          </w:tcPr>
          <w:p w14:paraId="528D4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线下135XXX</w:t>
            </w:r>
          </w:p>
        </w:tc>
      </w:tr>
      <w:tr w14:paraId="0F292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24" w:type="pct"/>
            <w:gridSpan w:val="5"/>
            <w:vAlign w:val="center"/>
          </w:tcPr>
          <w:p w14:paraId="688F2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其他费用</w:t>
            </w:r>
          </w:p>
        </w:tc>
        <w:tc>
          <w:tcPr>
            <w:tcW w:w="779" w:type="pct"/>
            <w:vAlign w:val="center"/>
          </w:tcPr>
          <w:p w14:paraId="1AD88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3000</w:t>
            </w:r>
          </w:p>
        </w:tc>
        <w:tc>
          <w:tcPr>
            <w:tcW w:w="1795" w:type="pct"/>
            <w:gridSpan w:val="2"/>
            <w:vAlign w:val="center"/>
          </w:tcPr>
          <w:p w14:paraId="7E670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（课酬费、劳务费）详见附件</w:t>
            </w:r>
          </w:p>
        </w:tc>
      </w:tr>
      <w:tr w14:paraId="0ACB2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24" w:type="pct"/>
            <w:gridSpan w:val="5"/>
            <w:vAlign w:val="center"/>
          </w:tcPr>
          <w:p w14:paraId="3AE53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eastAsia="zh-CN"/>
              </w:rPr>
              <w:t>预算总金额（含邮费、税费）</w:t>
            </w:r>
          </w:p>
        </w:tc>
        <w:tc>
          <w:tcPr>
            <w:tcW w:w="779" w:type="pct"/>
            <w:vAlign w:val="center"/>
          </w:tcPr>
          <w:p w14:paraId="015A2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3030</w:t>
            </w:r>
            <w:bookmarkStart w:id="0" w:name="_GoBack"/>
            <w:bookmarkEnd w:id="0"/>
          </w:p>
        </w:tc>
        <w:tc>
          <w:tcPr>
            <w:tcW w:w="907" w:type="pct"/>
            <w:vAlign w:val="center"/>
          </w:tcPr>
          <w:p w14:paraId="558E4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888" w:type="pct"/>
            <w:vAlign w:val="center"/>
          </w:tcPr>
          <w:p w14:paraId="50211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/</w:t>
            </w:r>
          </w:p>
        </w:tc>
      </w:tr>
      <w:tr w14:paraId="5BDE2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24" w:type="pct"/>
            <w:gridSpan w:val="5"/>
            <w:vAlign w:val="center"/>
          </w:tcPr>
          <w:p w14:paraId="36EB22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询价人签字</w:t>
            </w:r>
          </w:p>
        </w:tc>
        <w:tc>
          <w:tcPr>
            <w:tcW w:w="779" w:type="pct"/>
            <w:vAlign w:val="center"/>
          </w:tcPr>
          <w:p w14:paraId="23EB6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907" w:type="pct"/>
            <w:vAlign w:val="center"/>
          </w:tcPr>
          <w:p w14:paraId="2402E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888" w:type="pct"/>
            <w:vAlign w:val="center"/>
          </w:tcPr>
          <w:p w14:paraId="3A625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/</w:t>
            </w:r>
          </w:p>
        </w:tc>
      </w:tr>
      <w:tr w14:paraId="396C2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24" w:type="pct"/>
            <w:gridSpan w:val="5"/>
            <w:shd w:val="clear"/>
            <w:vAlign w:val="top"/>
          </w:tcPr>
          <w:p w14:paraId="20F36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请示部门负责人意见：</w:t>
            </w:r>
          </w:p>
          <w:p w14:paraId="09885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签名（章）：</w:t>
            </w:r>
          </w:p>
          <w:p w14:paraId="7437A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 xml:space="preserve">                  年  月  日</w:t>
            </w:r>
          </w:p>
        </w:tc>
        <w:tc>
          <w:tcPr>
            <w:tcW w:w="2575" w:type="pct"/>
            <w:gridSpan w:val="3"/>
            <w:shd w:val="clear"/>
            <w:vAlign w:val="top"/>
          </w:tcPr>
          <w:p w14:paraId="28EDC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val="en-US" w:eastAsia="zh-CN"/>
              </w:rPr>
              <w:t>信息化管理中心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</w:rPr>
              <w:t>负责人意见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val="en-US" w:eastAsia="zh-CN"/>
              </w:rPr>
              <w:t>仅限采购通用电子设备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</w:rPr>
              <w:t>：</w:t>
            </w:r>
          </w:p>
          <w:p w14:paraId="029C0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</w:tr>
      <w:tr w14:paraId="1462D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24" w:type="pct"/>
            <w:gridSpan w:val="5"/>
            <w:shd w:val="clear"/>
            <w:vAlign w:val="top"/>
          </w:tcPr>
          <w:p w14:paraId="1D9A68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val="en-US" w:eastAsia="zh-CN"/>
              </w:rPr>
              <w:t>采购中心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</w:rPr>
              <w:t>负责人意见：</w:t>
            </w:r>
          </w:p>
          <w:p w14:paraId="5FB6D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  <w:p w14:paraId="2B8C2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  <w:tc>
          <w:tcPr>
            <w:tcW w:w="2575" w:type="pct"/>
            <w:gridSpan w:val="3"/>
            <w:shd w:val="clear"/>
            <w:vAlign w:val="top"/>
          </w:tcPr>
          <w:p w14:paraId="77574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后勤处负责人意见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val="en-US" w:eastAsia="zh-CN"/>
              </w:rPr>
              <w:t>仅限工程维修类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：</w:t>
            </w:r>
          </w:p>
          <w:p w14:paraId="257DB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01B75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</w:tr>
      <w:tr w14:paraId="2F714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24" w:type="pct"/>
            <w:gridSpan w:val="5"/>
            <w:shd w:val="clear"/>
            <w:vAlign w:val="top"/>
          </w:tcPr>
          <w:p w14:paraId="7CA87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人事处负责人意见（仅限人员培训、工作补贴、奖励类）：</w:t>
            </w:r>
          </w:p>
          <w:p w14:paraId="34A94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  <w:tc>
          <w:tcPr>
            <w:tcW w:w="2575" w:type="pct"/>
            <w:gridSpan w:val="3"/>
            <w:shd w:val="clear" w:color="auto" w:fill="auto"/>
            <w:vAlign w:val="top"/>
          </w:tcPr>
          <w:p w14:paraId="7291F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学工部负责人意见：</w:t>
            </w:r>
          </w:p>
          <w:p w14:paraId="0393D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  <w:p w14:paraId="0F040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</w:tr>
      <w:tr w14:paraId="61685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24" w:type="pct"/>
            <w:gridSpan w:val="5"/>
            <w:shd w:val="clear"/>
            <w:vAlign w:val="top"/>
          </w:tcPr>
          <w:p w14:paraId="6130B4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校企办负责人意见（仅限校企合作项目类）：</w:t>
            </w:r>
          </w:p>
          <w:p w14:paraId="6D375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2229D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  <w:tc>
          <w:tcPr>
            <w:tcW w:w="2575" w:type="pct"/>
            <w:gridSpan w:val="3"/>
            <w:shd w:val="clear"/>
            <w:vAlign w:val="top"/>
          </w:tcPr>
          <w:p w14:paraId="1A72F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分管学生校领导审核意见：</w:t>
            </w:r>
          </w:p>
          <w:p w14:paraId="7099C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  <w:p w14:paraId="691DC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</w:tr>
      <w:tr w14:paraId="00924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24" w:type="pct"/>
            <w:gridSpan w:val="5"/>
            <w:shd w:val="clear"/>
            <w:vAlign w:val="top"/>
          </w:tcPr>
          <w:p w14:paraId="5EC84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分管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后勤、采购中心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校领导审核意见：</w:t>
            </w:r>
          </w:p>
          <w:p w14:paraId="23E0D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7C95F3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  <w:tc>
          <w:tcPr>
            <w:tcW w:w="2575" w:type="pct"/>
            <w:gridSpan w:val="3"/>
            <w:shd w:val="clear"/>
            <w:vAlign w:val="top"/>
          </w:tcPr>
          <w:p w14:paraId="754BF5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财务处负责人意见：</w:t>
            </w:r>
          </w:p>
          <w:p w14:paraId="74C88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7A2C9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</w:tr>
      <w:tr w14:paraId="0BD2D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24" w:type="pct"/>
            <w:gridSpan w:val="5"/>
            <w:shd w:val="clear"/>
            <w:vAlign w:val="top"/>
          </w:tcPr>
          <w:p w14:paraId="6BA0EE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执行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校长审核意见：</w:t>
            </w:r>
          </w:p>
          <w:p w14:paraId="032F6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0487B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  <w:tc>
          <w:tcPr>
            <w:tcW w:w="2575" w:type="pct"/>
            <w:gridSpan w:val="3"/>
            <w:shd w:val="clear"/>
            <w:vAlign w:val="top"/>
          </w:tcPr>
          <w:p w14:paraId="1FC54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校长审核意见：</w:t>
            </w:r>
          </w:p>
          <w:p w14:paraId="73D30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3B07B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</w:tr>
      <w:tr w14:paraId="5A398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shd w:val="clear" w:color="auto" w:fill="auto"/>
            <w:vAlign w:val="top"/>
          </w:tcPr>
          <w:p w14:paraId="13A0A778">
            <w:pPr>
              <w:spacing w:line="240" w:lineRule="auto"/>
              <w:jc w:val="both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注：</w:t>
            </w:r>
          </w:p>
          <w:p w14:paraId="1C055D9B">
            <w:pPr>
              <w:autoSpaceDE w:val="0"/>
              <w:autoSpaceDN w:val="0"/>
              <w:ind w:leftChars="0"/>
              <w:jc w:val="both"/>
              <w:textAlignment w:val="center"/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1.请示</w:t>
            </w: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部门需自行询价并提供购买渠道，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询价需包含税费、邮寄费等相关费用</w:t>
            </w: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；</w:t>
            </w:r>
          </w:p>
          <w:p w14:paraId="42BEF9D3">
            <w:pPr>
              <w:autoSpaceDE w:val="0"/>
              <w:autoSpaceDN w:val="0"/>
              <w:ind w:leftChars="0"/>
              <w:jc w:val="both"/>
              <w:textAlignment w:val="center"/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2.请示部门</w:t>
            </w: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要对处理签及附件扫描归档保存,将原件送达档案室保管；</w:t>
            </w:r>
          </w:p>
          <w:p w14:paraId="32638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3.询价填写为合计价格；</w:t>
            </w:r>
          </w:p>
          <w:p w14:paraId="686A8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4.预算内5万以下（含）由执行校长签字作为结束，预算内5万以上由校长签字作为结束；</w:t>
            </w:r>
          </w:p>
          <w:p w14:paraId="5E8762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5.预算外2万以下（含）由执行校长签字作为结束，预算外2万以上由校长签字作为结束。</w:t>
            </w:r>
          </w:p>
        </w:tc>
      </w:tr>
    </w:tbl>
    <w:p w14:paraId="5933DD44">
      <w:pPr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br w:type="page"/>
      </w:r>
    </w:p>
    <w:p w14:paraId="14568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both"/>
        <w:textAlignment w:val="center"/>
        <w:rPr>
          <w:rFonts w:hint="eastAsia" w:ascii="宋体" w:hAnsi="宋体" w:eastAsia="宋体" w:cs="宋体"/>
          <w:b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附件：</w:t>
      </w:r>
    </w:p>
    <w:tbl>
      <w:tblPr>
        <w:tblStyle w:val="5"/>
        <w:tblW w:w="8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0"/>
      </w:tblGrid>
      <w:tr w14:paraId="0A112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8" w:hRule="atLeast"/>
        </w:trPr>
        <w:tc>
          <w:tcPr>
            <w:tcW w:w="8420" w:type="dxa"/>
          </w:tcPr>
          <w:p w14:paraId="215CEB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04C0C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both"/>
        <w:textAlignment w:val="center"/>
        <w:rPr>
          <w:rFonts w:hint="eastAsia" w:ascii="宋体" w:hAnsi="宋体" w:eastAsia="宋体" w:cs="宋体"/>
          <w:b/>
          <w:sz w:val="21"/>
          <w:szCs w:val="21"/>
          <w:lang w:val="en-US" w:eastAsia="zh-CN"/>
        </w:rPr>
      </w:pPr>
    </w:p>
    <w:p w14:paraId="384FD45B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8B8A0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4B7619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4B7619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